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4D667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E1BCD">
        <w:rPr>
          <w:rFonts w:ascii="Times New Roman" w:hAnsi="Times New Roman"/>
          <w:sz w:val="28"/>
          <w:szCs w:val="28"/>
        </w:rPr>
        <w:t>31.05.2024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FE1BCD">
        <w:rPr>
          <w:rFonts w:ascii="Times New Roman" w:hAnsi="Times New Roman"/>
          <w:sz w:val="28"/>
          <w:szCs w:val="28"/>
        </w:rPr>
        <w:t>2963</w:t>
      </w:r>
      <w:bookmarkStart w:id="0" w:name="_GoBack"/>
      <w:bookmarkEnd w:id="0"/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62DD">
        <w:rPr>
          <w:rFonts w:ascii="Times New Roman" w:hAnsi="Times New Roman"/>
          <w:sz w:val="28"/>
          <w:szCs w:val="28"/>
        </w:rPr>
        <w:t xml:space="preserve">СХЕМА </w:t>
      </w:r>
    </w:p>
    <w:p w:rsidR="002462DD" w:rsidRPr="009D5540" w:rsidRDefault="008E0F42" w:rsidP="00F27E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</w:t>
      </w:r>
      <w:r w:rsidR="00A771D7" w:rsidRPr="006444F3">
        <w:rPr>
          <w:rFonts w:ascii="Times New Roman" w:hAnsi="Times New Roman"/>
          <w:sz w:val="28"/>
          <w:szCs w:val="28"/>
        </w:rPr>
        <w:t xml:space="preserve"> объектов, подлежащих </w:t>
      </w:r>
      <w:r w:rsidR="003022E3">
        <w:rPr>
          <w:rFonts w:ascii="Times New Roman" w:hAnsi="Times New Roman"/>
          <w:sz w:val="28"/>
          <w:szCs w:val="28"/>
        </w:rPr>
        <w:t xml:space="preserve">сносу </w:t>
      </w:r>
      <w:r w:rsidR="00F27E4B">
        <w:rPr>
          <w:rFonts w:ascii="Times New Roman" w:hAnsi="Times New Roman"/>
          <w:sz w:val="28"/>
          <w:szCs w:val="28"/>
        </w:rPr>
        <w:t xml:space="preserve">вблизи земельного участка </w:t>
      </w:r>
      <w:r w:rsidR="00F27E4B" w:rsidRPr="00F27E4B">
        <w:rPr>
          <w:rFonts w:ascii="Times New Roman" w:hAnsi="Times New Roman"/>
          <w:sz w:val="28"/>
          <w:szCs w:val="28"/>
        </w:rPr>
        <w:t>с када</w:t>
      </w:r>
      <w:r w:rsidR="00F27E4B">
        <w:rPr>
          <w:rFonts w:ascii="Times New Roman" w:hAnsi="Times New Roman"/>
          <w:sz w:val="28"/>
          <w:szCs w:val="28"/>
        </w:rPr>
        <w:t>стровым номером 50:12:0070229:5</w:t>
      </w:r>
      <w:r w:rsidR="00F27E4B" w:rsidRPr="00F27E4B">
        <w:rPr>
          <w:rFonts w:ascii="Times New Roman" w:hAnsi="Times New Roman"/>
          <w:sz w:val="28"/>
          <w:szCs w:val="28"/>
        </w:rPr>
        <w:t xml:space="preserve"> по адресу: Московская область</w:t>
      </w:r>
      <w:r w:rsidR="00F27E4B">
        <w:rPr>
          <w:rFonts w:ascii="Times New Roman" w:hAnsi="Times New Roman"/>
          <w:sz w:val="28"/>
          <w:szCs w:val="28"/>
        </w:rPr>
        <w:t xml:space="preserve">, </w:t>
      </w:r>
      <w:r w:rsidR="00F27E4B" w:rsidRPr="00F27E4B">
        <w:rPr>
          <w:rFonts w:ascii="Times New Roman" w:hAnsi="Times New Roman"/>
          <w:sz w:val="28"/>
          <w:szCs w:val="28"/>
        </w:rPr>
        <w:t>городской округ Мытищи, п. Пироговский, у реки Клязьма</w:t>
      </w:r>
    </w:p>
    <w:p w:rsidR="00CF2D46" w:rsidRPr="00FC7285" w:rsidRDefault="00CF2D46" w:rsidP="00C0740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C7285" w:rsidRPr="00FC7285" w:rsidRDefault="00F27E4B" w:rsidP="00FC728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3060065</wp:posOffset>
                </wp:positionV>
                <wp:extent cx="276225" cy="2286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0CEB" id="Прямоугольник 9" o:spid="_x0000_s1026" style="position:absolute;margin-left:277.5pt;margin-top:240.95pt;width:21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" filled="f" strokecolor="yellow" strokeweight="2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2767965</wp:posOffset>
                </wp:positionH>
                <wp:positionV relativeFrom="paragraph">
                  <wp:posOffset>2621915</wp:posOffset>
                </wp:positionV>
                <wp:extent cx="342900" cy="3429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6DCEE" id="Прямоугольник 8" o:spid="_x0000_s1026" style="position:absolute;margin-left:217.95pt;margin-top:206.4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" filled="f" strokecolor="yellow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2FDA1C" wp14:editId="2000669E">
            <wp:extent cx="6068786" cy="55245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894" t="32915" r="17317" b="27497"/>
                    <a:stretch/>
                  </pic:blipFill>
                  <pic:spPr bwMode="auto">
                    <a:xfrm>
                      <a:off x="0" y="0"/>
                      <a:ext cx="6091593" cy="554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401">
        <w:rPr>
          <w:noProof/>
          <w:lang w:eastAsia="ru-RU"/>
        </w:rPr>
        <w:t xml:space="preserve"> </w:t>
      </w:r>
    </w:p>
    <w:p w:rsidR="00FC7285" w:rsidRPr="00FC7285" w:rsidRDefault="00FC7285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4A1" w:rsidRDefault="00B3330D" w:rsidP="008E0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5CC1A" wp14:editId="0B93EB2C">
                <wp:simplePos x="0" y="0"/>
                <wp:positionH relativeFrom="column">
                  <wp:posOffset>148589</wp:posOffset>
                </wp:positionH>
                <wp:positionV relativeFrom="paragraph">
                  <wp:posOffset>107951</wp:posOffset>
                </wp:positionV>
                <wp:extent cx="523875" cy="0"/>
                <wp:effectExtent l="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937CE"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pt,8.5pt" to="52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" strokecolor="yellow" strokeweight="3pt"/>
            </w:pict>
          </mc:Fallback>
        </mc:AlternateContent>
      </w:r>
      <w:r w:rsidR="005364A1">
        <w:rPr>
          <w:rFonts w:ascii="Times New Roman" w:hAnsi="Times New Roman"/>
          <w:sz w:val="28"/>
          <w:szCs w:val="28"/>
        </w:rPr>
        <w:tab/>
      </w:r>
      <w:r w:rsidR="005364A1">
        <w:rPr>
          <w:rFonts w:ascii="Times New Roman" w:hAnsi="Times New Roman"/>
          <w:sz w:val="28"/>
          <w:szCs w:val="28"/>
        </w:rPr>
        <w:tab/>
        <w:t xml:space="preserve">- </w:t>
      </w:r>
      <w:r w:rsidR="00C07401" w:rsidRPr="00C07401">
        <w:rPr>
          <w:rFonts w:ascii="Times New Roman" w:hAnsi="Times New Roman"/>
          <w:sz w:val="28"/>
          <w:szCs w:val="28"/>
        </w:rPr>
        <w:t xml:space="preserve">Схематичное обозначение местоположения </w:t>
      </w:r>
      <w:r w:rsidR="00F27E4B">
        <w:rPr>
          <w:rFonts w:ascii="Times New Roman" w:hAnsi="Times New Roman"/>
          <w:sz w:val="28"/>
          <w:szCs w:val="28"/>
        </w:rPr>
        <w:t>объектов</w:t>
      </w:r>
      <w:r w:rsidR="00C07401" w:rsidRPr="00C07401">
        <w:rPr>
          <w:rFonts w:ascii="Times New Roman" w:hAnsi="Times New Roman"/>
          <w:sz w:val="28"/>
          <w:szCs w:val="28"/>
        </w:rPr>
        <w:t>, подлежащих</w:t>
      </w:r>
      <w:r w:rsidR="00F27E4B">
        <w:rPr>
          <w:rFonts w:ascii="Times New Roman" w:hAnsi="Times New Roman"/>
          <w:sz w:val="28"/>
          <w:szCs w:val="28"/>
        </w:rPr>
        <w:t xml:space="preserve"> сносу </w:t>
      </w:r>
    </w:p>
    <w:sectPr w:rsidR="005364A1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EA"/>
    <w:rsid w:val="00015D15"/>
    <w:rsid w:val="0009782A"/>
    <w:rsid w:val="00130E7B"/>
    <w:rsid w:val="00171E2F"/>
    <w:rsid w:val="001D23A4"/>
    <w:rsid w:val="002452E9"/>
    <w:rsid w:val="002462DD"/>
    <w:rsid w:val="00256034"/>
    <w:rsid w:val="003022E3"/>
    <w:rsid w:val="00403743"/>
    <w:rsid w:val="004204B2"/>
    <w:rsid w:val="00480018"/>
    <w:rsid w:val="004D6677"/>
    <w:rsid w:val="0052739C"/>
    <w:rsid w:val="005364A1"/>
    <w:rsid w:val="005446DF"/>
    <w:rsid w:val="00566F6A"/>
    <w:rsid w:val="006C79E3"/>
    <w:rsid w:val="006D0FC0"/>
    <w:rsid w:val="006D1FC7"/>
    <w:rsid w:val="007514C7"/>
    <w:rsid w:val="00846AEA"/>
    <w:rsid w:val="008A0B1A"/>
    <w:rsid w:val="008E0F42"/>
    <w:rsid w:val="009122B0"/>
    <w:rsid w:val="00936D14"/>
    <w:rsid w:val="0095388A"/>
    <w:rsid w:val="00965EC8"/>
    <w:rsid w:val="009B01CA"/>
    <w:rsid w:val="009D5540"/>
    <w:rsid w:val="00A03385"/>
    <w:rsid w:val="00A25605"/>
    <w:rsid w:val="00A26ED2"/>
    <w:rsid w:val="00A33222"/>
    <w:rsid w:val="00A771D7"/>
    <w:rsid w:val="00AE643E"/>
    <w:rsid w:val="00B314C6"/>
    <w:rsid w:val="00B3330D"/>
    <w:rsid w:val="00B54A74"/>
    <w:rsid w:val="00B57B83"/>
    <w:rsid w:val="00B6552E"/>
    <w:rsid w:val="00B96AE1"/>
    <w:rsid w:val="00C00912"/>
    <w:rsid w:val="00C07401"/>
    <w:rsid w:val="00CF2D46"/>
    <w:rsid w:val="00D01165"/>
    <w:rsid w:val="00D26026"/>
    <w:rsid w:val="00DD08AC"/>
    <w:rsid w:val="00E25657"/>
    <w:rsid w:val="00E277E6"/>
    <w:rsid w:val="00E434EC"/>
    <w:rsid w:val="00EA38F9"/>
    <w:rsid w:val="00EA3DC3"/>
    <w:rsid w:val="00EF246A"/>
    <w:rsid w:val="00F27E4B"/>
    <w:rsid w:val="00FA28E2"/>
    <w:rsid w:val="00FC7285"/>
    <w:rsid w:val="00FE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AC54"/>
  <w15:docId w15:val="{885BE4AE-3B54-413E-9E97-7853779D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9AA01-3743-490F-BFAB-B489220E1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6</cp:revision>
  <cp:lastPrinted>2024-02-19T05:31:00Z</cp:lastPrinted>
  <dcterms:created xsi:type="dcterms:W3CDTF">2024-02-19T05:31:00Z</dcterms:created>
  <dcterms:modified xsi:type="dcterms:W3CDTF">2024-06-03T11:01:00Z</dcterms:modified>
</cp:coreProperties>
</file>